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D6116" w14:textId="6DA2DE22" w:rsidR="00EE52DB" w:rsidRPr="002853FA" w:rsidRDefault="002853FA">
      <w:pPr>
        <w:rPr>
          <w:rFonts w:cs="ＭＳ ゴシック"/>
          <w:szCs w:val="18"/>
        </w:rPr>
      </w:pPr>
      <w:r w:rsidRPr="002853FA">
        <w:rPr>
          <w:rFonts w:asciiTheme="minorEastAsia" w:eastAsiaTheme="minorEastAsia" w:hAnsiTheme="minorEastAsia" w:cs="ＭＳ ゴシック" w:hint="eastAsia"/>
          <w:szCs w:val="18"/>
        </w:rPr>
        <w:t>様式</w:t>
      </w:r>
      <w:r w:rsidR="00EC4CA6">
        <w:rPr>
          <w:rFonts w:asciiTheme="minorHAnsi" w:hAnsiTheme="minorHAnsi" w:cs="ＭＳ ゴシック" w:hint="eastAsia"/>
          <w:szCs w:val="18"/>
        </w:rPr>
        <w:t>6</w:t>
      </w:r>
      <w:r w:rsidR="00AF7DB1" w:rsidRPr="00E86F64">
        <w:rPr>
          <w:rFonts w:ascii="ＭＳ 明朝" w:eastAsia="ＭＳ 明朝" w:hAnsi="ＭＳ 明朝" w:cs="ＭＳ ゴシック" w:hint="eastAsia"/>
          <w:color w:val="auto"/>
          <w:szCs w:val="18"/>
        </w:rPr>
        <w:t>〔</w:t>
      </w:r>
      <w:r w:rsidR="00A72CA5" w:rsidRPr="00E86F64">
        <w:rPr>
          <w:rFonts w:ascii="ＭＳ 明朝" w:eastAsia="ＭＳ 明朝" w:hAnsi="ＭＳ 明朝" w:cs="ＭＳ ゴシック" w:hint="eastAsia"/>
          <w:color w:val="auto"/>
          <w:szCs w:val="18"/>
        </w:rPr>
        <w:t>看護師特定行為研修課程用</w:t>
      </w:r>
      <w:r w:rsidR="00AF7DB1" w:rsidRPr="00E86F64">
        <w:rPr>
          <w:rFonts w:ascii="ＭＳ 明朝" w:eastAsia="ＭＳ 明朝" w:hAnsi="ＭＳ 明朝" w:cs="ＭＳ ゴシック" w:hint="eastAsia"/>
          <w:color w:val="auto"/>
          <w:szCs w:val="18"/>
        </w:rPr>
        <w:t>〕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2853FA" w14:paraId="78523517" w14:textId="77777777" w:rsidTr="005A50F4">
        <w:trPr>
          <w:trHeight w:val="7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3525D5D" w14:textId="77777777" w:rsidR="002853FA" w:rsidRPr="001F5222" w:rsidRDefault="002853FA" w:rsidP="005F7451">
            <w:pPr>
              <w:jc w:val="center"/>
              <w:rPr>
                <w:rFonts w:asciiTheme="minorEastAsia" w:eastAsiaTheme="minorEastAsia" w:hAnsiTheme="minorEastAsia" w:cs="Times New Roman"/>
                <w:spacing w:val="8"/>
                <w:sz w:val="21"/>
                <w:szCs w:val="21"/>
              </w:rPr>
            </w:pPr>
            <w:r w:rsidRPr="001F5222">
              <w:rPr>
                <w:rFonts w:asciiTheme="minorEastAsia" w:eastAsiaTheme="minorEastAsia" w:hAnsiTheme="minorEastAsia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14:paraId="49D4807E" w14:textId="77777777" w:rsidR="002853FA" w:rsidRPr="00622EF5" w:rsidRDefault="00622EF5" w:rsidP="00622EF5">
            <w:pPr>
              <w:spacing w:line="240" w:lineRule="exact"/>
              <w:rPr>
                <w:rFonts w:asciiTheme="minorEastAsia" w:eastAsiaTheme="minorEastAsia" w:hAnsiTheme="minorEastAsia" w:cs="Times New Roman"/>
                <w:spacing w:val="8"/>
                <w:sz w:val="16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14:paraId="04CBB2F6" w14:textId="77777777" w:rsidR="00622EF5" w:rsidRDefault="00622EF5">
      <w:pPr>
        <w:rPr>
          <w:rFonts w:ascii="ＭＳ ゴシック"/>
          <w:spacing w:val="8"/>
        </w:rPr>
      </w:pPr>
    </w:p>
    <w:p w14:paraId="159D47BC" w14:textId="77777777" w:rsidR="002853FA" w:rsidRPr="002853FA" w:rsidRDefault="002853FA" w:rsidP="00622EF5">
      <w:pPr>
        <w:rPr>
          <w:rFonts w:asciiTheme="minorEastAsia" w:eastAsiaTheme="minorEastAsia" w:hAnsiTheme="minorEastAsia" w:cs="ＭＳ ゴシック"/>
          <w:spacing w:val="6"/>
          <w:sz w:val="44"/>
          <w:szCs w:val="36"/>
        </w:rPr>
      </w:pPr>
    </w:p>
    <w:p w14:paraId="4DD5ABE5" w14:textId="77777777" w:rsidR="007808E4" w:rsidRPr="007808E4" w:rsidRDefault="007808E4">
      <w:pPr>
        <w:jc w:val="center"/>
        <w:rPr>
          <w:rFonts w:asciiTheme="minorEastAsia" w:eastAsiaTheme="minorEastAsia" w:hAnsiTheme="minorEastAsia" w:cs="ＭＳ ゴシック"/>
          <w:b/>
          <w:spacing w:val="6"/>
        </w:rPr>
      </w:pPr>
    </w:p>
    <w:p w14:paraId="6F8604B1" w14:textId="2CA72E3E" w:rsidR="00555377" w:rsidRDefault="00BB54B1" w:rsidP="001F27EE">
      <w:pPr>
        <w:jc w:val="center"/>
        <w:rPr>
          <w:rFonts w:asciiTheme="minorEastAsia" w:eastAsiaTheme="minorEastAsia" w:hAnsiTheme="minorEastAsia" w:cs="ＭＳ ゴシック"/>
          <w:b/>
          <w:spacing w:val="6"/>
          <w:sz w:val="44"/>
          <w:szCs w:val="36"/>
        </w:rPr>
      </w:pPr>
      <w:r w:rsidRPr="00BB54B1">
        <w:rPr>
          <w:rFonts w:asciiTheme="minorEastAsia" w:eastAsiaTheme="minorEastAsia" w:hAnsiTheme="minorEastAsia" w:cs="ＭＳ ゴシック" w:hint="eastAsia"/>
          <w:b/>
          <w:spacing w:val="6"/>
          <w:sz w:val="44"/>
          <w:szCs w:val="36"/>
        </w:rPr>
        <w:t>特定行為研修に関する施設情報</w:t>
      </w:r>
    </w:p>
    <w:p w14:paraId="24A5BFB1" w14:textId="7E54BFEC" w:rsidR="001F27EE" w:rsidRPr="001F27EE" w:rsidRDefault="006D22B8" w:rsidP="001F27EE">
      <w:pPr>
        <w:jc w:val="center"/>
        <w:rPr>
          <w:rFonts w:asciiTheme="minorEastAsia" w:eastAsiaTheme="minorEastAsia" w:hAnsiTheme="minorEastAsia"/>
          <w:b/>
          <w:spacing w:val="8"/>
          <w:sz w:val="18"/>
        </w:rPr>
      </w:pPr>
      <w:r w:rsidRPr="006D22B8">
        <w:rPr>
          <w:rFonts w:asciiTheme="minorEastAsia" w:eastAsiaTheme="minorEastAsia" w:hAnsiTheme="minorEastAsia"/>
          <w:b/>
          <w:spacing w:val="8"/>
          <w:sz w:val="18"/>
        </w:rPr>
        <w:tab/>
      </w:r>
    </w:p>
    <w:p w14:paraId="036EF483" w14:textId="77777777" w:rsidR="00701D00" w:rsidRDefault="00BB54B1" w:rsidP="007808E4">
      <w:pPr>
        <w:ind w:firstLineChars="200" w:firstLine="439"/>
        <w:jc w:val="left"/>
        <w:rPr>
          <w:rFonts w:asciiTheme="minorEastAsia" w:eastAsiaTheme="minorEastAsia" w:hAnsiTheme="minorEastAsia" w:cs="ＭＳ ゴシック"/>
          <w:sz w:val="20"/>
          <w:szCs w:val="24"/>
        </w:rPr>
      </w:pPr>
      <w:r w:rsidRPr="00701D00">
        <w:rPr>
          <w:rFonts w:asciiTheme="minorEastAsia" w:eastAsiaTheme="minorEastAsia" w:hAnsiTheme="minorEastAsia" w:cs="ＭＳ ゴシック" w:hint="eastAsia"/>
          <w:sz w:val="20"/>
          <w:szCs w:val="24"/>
        </w:rPr>
        <w:t>受講を希望する</w:t>
      </w:r>
      <w:r w:rsidR="007808E4">
        <w:rPr>
          <w:rFonts w:asciiTheme="minorEastAsia" w:eastAsiaTheme="minorEastAsia" w:hAnsiTheme="minorEastAsia" w:cs="ＭＳ ゴシック" w:hint="eastAsia"/>
          <w:sz w:val="20"/>
          <w:szCs w:val="24"/>
        </w:rPr>
        <w:t>区分</w:t>
      </w:r>
      <w:r w:rsidRPr="00701D00">
        <w:rPr>
          <w:rFonts w:asciiTheme="minorEastAsia" w:eastAsiaTheme="minorEastAsia" w:hAnsiTheme="minorEastAsia" w:cs="ＭＳ ゴシック" w:hint="eastAsia"/>
          <w:sz w:val="20"/>
          <w:szCs w:val="24"/>
        </w:rPr>
        <w:t>について、該当するものに</w:t>
      </w:r>
      <w:r w:rsidRPr="00701D00">
        <w:rPr>
          <w:rFonts w:asciiTheme="minorEastAsia" w:eastAsiaTheme="minorEastAsia" w:hAnsiTheme="minorEastAsia" w:cs="ＭＳ ゴシック"/>
          <w:sz w:val="20"/>
          <w:szCs w:val="24"/>
        </w:rPr>
        <w:t>☑</w:t>
      </w:r>
      <w:r w:rsidRPr="00701D00">
        <w:rPr>
          <w:rFonts w:asciiTheme="minorEastAsia" w:eastAsiaTheme="minorEastAsia" w:hAnsiTheme="minorEastAsia" w:cs="ＭＳ ゴシック" w:hint="eastAsia"/>
          <w:sz w:val="20"/>
          <w:szCs w:val="24"/>
        </w:rPr>
        <w:t>すること。</w:t>
      </w:r>
    </w:p>
    <w:p w14:paraId="52A702F5" w14:textId="1ED5B62E" w:rsidR="0071520D" w:rsidRPr="00701D00" w:rsidRDefault="0071520D" w:rsidP="007808E4">
      <w:pPr>
        <w:ind w:firstLineChars="200" w:firstLine="439"/>
        <w:jc w:val="left"/>
        <w:rPr>
          <w:rFonts w:asciiTheme="minorEastAsia" w:eastAsiaTheme="minorEastAsia" w:hAnsiTheme="minorEastAsia" w:cs="ＭＳ ゴシック"/>
          <w:sz w:val="20"/>
          <w:szCs w:val="24"/>
        </w:rPr>
      </w:pPr>
      <w:r>
        <w:rPr>
          <w:rFonts w:asciiTheme="minorEastAsia" w:eastAsiaTheme="minorEastAsia" w:hAnsiTheme="minorEastAsia" w:cs="ＭＳ ゴシック" w:hint="eastAsia"/>
          <w:sz w:val="20"/>
          <w:szCs w:val="24"/>
        </w:rPr>
        <w:t>※</w:t>
      </w:r>
      <w:r w:rsidR="00F21188">
        <w:rPr>
          <w:rFonts w:asciiTheme="minorEastAsia" w:eastAsiaTheme="minorEastAsia" w:hAnsiTheme="minorEastAsia" w:cs="ＭＳ ゴシック" w:hint="eastAsia"/>
          <w:sz w:val="20"/>
          <w:szCs w:val="24"/>
        </w:rPr>
        <w:t>領域別パッケージ</w:t>
      </w:r>
      <w:r>
        <w:rPr>
          <w:rFonts w:asciiTheme="minorEastAsia" w:eastAsiaTheme="minorEastAsia" w:hAnsiTheme="minorEastAsia" w:cs="ＭＳ ゴシック" w:hint="eastAsia"/>
          <w:sz w:val="20"/>
          <w:szCs w:val="24"/>
        </w:rPr>
        <w:t>を受講する方は、該当の区分別科目に</w:t>
      </w:r>
      <w:r w:rsidRPr="00701D00">
        <w:rPr>
          <w:rFonts w:asciiTheme="minorEastAsia" w:eastAsiaTheme="minorEastAsia" w:hAnsiTheme="minorEastAsia" w:cs="ＭＳ ゴシック"/>
          <w:sz w:val="20"/>
          <w:szCs w:val="24"/>
        </w:rPr>
        <w:t>☑</w:t>
      </w:r>
      <w:r>
        <w:rPr>
          <w:rFonts w:asciiTheme="minorEastAsia" w:eastAsiaTheme="minorEastAsia" w:hAnsiTheme="minorEastAsia" w:cs="ＭＳ ゴシック" w:hint="eastAsia"/>
          <w:sz w:val="20"/>
          <w:szCs w:val="24"/>
        </w:rPr>
        <w:t>すること。</w:t>
      </w:r>
    </w:p>
    <w:p w14:paraId="6C2941C6" w14:textId="13057E39" w:rsidR="00BB54B1" w:rsidRPr="00BB54B1" w:rsidRDefault="00BB54B1" w:rsidP="0002329A">
      <w:pPr>
        <w:jc w:val="right"/>
        <w:rPr>
          <w:rFonts w:asciiTheme="minorEastAsia" w:eastAsiaTheme="minorEastAsia" w:hAnsiTheme="minorEastAsia" w:cs="ＭＳ ゴシック"/>
          <w:sz w:val="18"/>
          <w:szCs w:val="24"/>
        </w:rPr>
      </w:pPr>
      <w:r w:rsidRPr="003C137F">
        <w:rPr>
          <w:rFonts w:asciiTheme="minorEastAsia" w:eastAsiaTheme="minorEastAsia" w:hAnsiTheme="minorEastAsia" w:cs="ＭＳ ゴシック" w:hint="eastAsia"/>
          <w:sz w:val="18"/>
          <w:szCs w:val="24"/>
        </w:rPr>
        <w:t>※施設長・所属長相当が記入すること</w:t>
      </w:r>
      <w:r w:rsidR="005A50F4">
        <w:rPr>
          <w:rFonts w:asciiTheme="minorEastAsia" w:eastAsiaTheme="minorEastAsia" w:hAnsiTheme="minorEastAsia" w:cs="ＭＳ ゴシック" w:hint="eastAsia"/>
          <w:sz w:val="18"/>
          <w:szCs w:val="24"/>
        </w:rPr>
        <w:t>。</w:t>
      </w:r>
    </w:p>
    <w:tbl>
      <w:tblPr>
        <w:tblStyle w:val="a3"/>
        <w:tblW w:w="9462" w:type="dxa"/>
        <w:tblInd w:w="438" w:type="dxa"/>
        <w:tblLook w:val="04A0" w:firstRow="1" w:lastRow="0" w:firstColumn="1" w:lastColumn="0" w:noHBand="0" w:noVBand="1"/>
      </w:tblPr>
      <w:tblGrid>
        <w:gridCol w:w="6503"/>
        <w:gridCol w:w="1258"/>
        <w:gridCol w:w="1701"/>
      </w:tblGrid>
      <w:tr w:rsidR="007808E4" w:rsidRPr="006F1623" w14:paraId="5E67EF48" w14:textId="77777777" w:rsidTr="001F27EE">
        <w:trPr>
          <w:cantSplit/>
          <w:trHeight w:val="1366"/>
        </w:trPr>
        <w:tc>
          <w:tcPr>
            <w:tcW w:w="650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CD41CB" w14:textId="77777777" w:rsidR="007808E4" w:rsidRDefault="007808E4" w:rsidP="00555377">
            <w:pPr>
              <w:jc w:val="center"/>
              <w:rPr>
                <w:rFonts w:asciiTheme="minorEastAsia" w:eastAsiaTheme="minorEastAsia" w:hAnsiTheme="minorEastAsia" w:cs="ＭＳ ゴシック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区分別科目</w:t>
            </w:r>
          </w:p>
        </w:tc>
        <w:tc>
          <w:tcPr>
            <w:tcW w:w="125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E61BBC6" w14:textId="7254DED6" w:rsidR="007808E4" w:rsidRPr="00E86F64" w:rsidRDefault="007808E4" w:rsidP="0057173F">
            <w:pPr>
              <w:ind w:left="113" w:right="113"/>
              <w:rPr>
                <w:rFonts w:asciiTheme="minorEastAsia" w:eastAsiaTheme="minorEastAsia" w:hAnsiTheme="minorEastAsia" w:cs="ＭＳ ゴシック"/>
                <w:color w:val="auto"/>
                <w:szCs w:val="24"/>
              </w:rPr>
            </w:pPr>
            <w:r w:rsidRPr="00E86F64">
              <w:rPr>
                <w:rFonts w:asciiTheme="minorHAnsi" w:eastAsiaTheme="minorEastAsia" w:hAnsiTheme="minorHAnsi" w:cs="ＭＳ ゴシック"/>
                <w:color w:val="auto"/>
                <w:sz w:val="16"/>
                <w:szCs w:val="24"/>
                <w:eastAsianLayout w:id="1756014336" w:vert="1" w:vertCompress="1"/>
              </w:rPr>
              <w:t>4</w:t>
            </w:r>
            <w:r w:rsidR="00A72CA5" w:rsidRPr="00E86F64">
              <w:rPr>
                <w:rFonts w:asciiTheme="minorHAnsi" w:eastAsiaTheme="minorEastAsia" w:hAnsiTheme="minorHAnsi" w:cs="ＭＳ ゴシック" w:hint="eastAsia"/>
                <w:color w:val="auto"/>
                <w:sz w:val="16"/>
                <w:szCs w:val="24"/>
              </w:rPr>
              <w:t>カ月</w:t>
            </w:r>
            <w:r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間で自施設に対象となる事例が</w:t>
            </w:r>
            <w:r w:rsidRPr="00E86F64">
              <w:rPr>
                <w:rFonts w:asciiTheme="minorHAnsi" w:eastAsiaTheme="minorEastAsia" w:hAnsiTheme="minorHAnsi" w:cs="ＭＳ ゴシック"/>
                <w:color w:val="auto"/>
                <w:sz w:val="16"/>
                <w:szCs w:val="24"/>
                <w:eastAsianLayout w:id="1756014337" w:vert="1" w:vertCompress="1"/>
              </w:rPr>
              <w:t>5</w:t>
            </w:r>
            <w:r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例以上ある</w:t>
            </w:r>
            <w:r w:rsidR="001342DC"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6D6927" w14:textId="675441E3" w:rsidR="007808E4" w:rsidRPr="00E86F64" w:rsidRDefault="00A72CA5" w:rsidP="00A72CA5">
            <w:pPr>
              <w:spacing w:line="240" w:lineRule="exact"/>
              <w:ind w:left="113" w:right="113"/>
              <w:rPr>
                <w:rFonts w:asciiTheme="minorEastAsia" w:eastAsiaTheme="minorEastAsia" w:hAnsiTheme="minorEastAsia" w:cs="ＭＳ ゴシック"/>
                <w:color w:val="auto"/>
                <w:szCs w:val="24"/>
              </w:rPr>
            </w:pPr>
            <w:r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自施設に特定行為区分の</w:t>
            </w:r>
            <w:r w:rsidR="006F1623"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臨地実習</w:t>
            </w:r>
            <w:r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を</w:t>
            </w:r>
            <w:r w:rsidR="007808E4"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行</w:t>
            </w:r>
            <w:r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う同意を得ている</w:t>
            </w:r>
            <w:r w:rsidR="007808E4" w:rsidRPr="00E86F64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医師の指導者がいる。＊</w:t>
            </w:r>
          </w:p>
        </w:tc>
      </w:tr>
      <w:tr w:rsidR="0098280D" w14:paraId="72B98916" w14:textId="77777777" w:rsidTr="0098280D">
        <w:trPr>
          <w:cantSplit/>
        </w:trPr>
        <w:tc>
          <w:tcPr>
            <w:tcW w:w="65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92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呼吸器（気道確保に係るもの）関連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43243368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24B7BBE4" w14:textId="25467876" w:rsidR="0098280D" w:rsidRDefault="0098280D" w:rsidP="0098280D">
                <w:pPr>
                  <w:snapToGrid w:val="0"/>
                  <w:jc w:val="center"/>
                  <w:rPr>
                    <w:rFonts w:asciiTheme="minorEastAsia" w:eastAsiaTheme="minorEastAsia" w:hAnsiTheme="minorEastAsia" w:cs="ＭＳ ゴシック"/>
                    <w:szCs w:val="24"/>
                  </w:rPr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880478260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7AFEA3A" w14:textId="23B2C74B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775D99FD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EE9" w14:textId="2F00B643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呼吸器（人工呼吸療法に関わるもの）関連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9097215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D5C1C78" w14:textId="7F514049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18790885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1BCE9AE" w14:textId="2FF5AE4F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69C7AD84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0C2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呼吸器（長期呼吸療法に係るもの）関連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2066293496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04FD8A71" w14:textId="146DB660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66107730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0DB4BD1D" w14:textId="711EBC8C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6CE17FEC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AA7F" w14:textId="250B9F6A" w:rsidR="0098280D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循環器関連</w:t>
            </w:r>
            <w:r w:rsidRPr="00E218A5">
              <w:rPr>
                <w:rFonts w:asciiTheme="minorEastAsia" w:eastAsiaTheme="minorEastAsia" w:hAnsiTheme="minorEastAsia" w:hint="eastAsia"/>
                <w:sz w:val="14"/>
              </w:rPr>
              <w:t>（※</w:t>
            </w:r>
            <w:r>
              <w:rPr>
                <w:rFonts w:asciiTheme="minorEastAsia" w:eastAsiaTheme="minorEastAsia" w:hAnsiTheme="minorEastAsia" w:hint="eastAsia"/>
                <w:sz w:val="14"/>
              </w:rPr>
              <w:t>集中治療領域パッケージのみ</w:t>
            </w:r>
            <w:r w:rsidRPr="00E218A5">
              <w:rPr>
                <w:rFonts w:asciiTheme="minorEastAsia" w:eastAsiaTheme="minorEastAsia" w:hAnsiTheme="minorEastAsia" w:hint="eastAsia"/>
                <w:sz w:val="14"/>
              </w:rPr>
              <w:t>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88609865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48E9EA9" w14:textId="6D72EC41" w:rsidR="0098280D" w:rsidRPr="003B540F" w:rsidRDefault="0098280D" w:rsidP="0098280D">
                <w:pPr>
                  <w:snapToGrid w:val="0"/>
                  <w:jc w:val="center"/>
                  <w:rPr>
                    <w:rFonts w:asciiTheme="minorEastAsia" w:eastAsiaTheme="minorEastAsia" w:hAnsiTheme="minorEastAsia" w:cs="ＭＳ ゴシック"/>
                    <w:sz w:val="22"/>
                    <w:szCs w:val="24"/>
                  </w:rPr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2140560119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E6968AD" w14:textId="22B5D008" w:rsidR="0098280D" w:rsidRPr="003B540F" w:rsidRDefault="0098280D" w:rsidP="0098280D">
                <w:pPr>
                  <w:snapToGrid w:val="0"/>
                  <w:jc w:val="center"/>
                  <w:rPr>
                    <w:rFonts w:asciiTheme="minorEastAsia" w:eastAsiaTheme="minorEastAsia" w:hAnsiTheme="minorEastAsia" w:cs="ＭＳ ゴシック"/>
                    <w:sz w:val="22"/>
                    <w:szCs w:val="24"/>
                  </w:rPr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293F2A40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2B2" w14:textId="77777777" w:rsidR="0098280D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ろう孔管理関連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0966855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5D008629" w14:textId="1D68E51D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60935985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827C861" w14:textId="79178F67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3F716F79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A36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栄養に係るカテーテル管理（中心静脈カテーテル管理）関連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90879282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DDCF5F7" w14:textId="3F4EF740" w:rsidR="0098280D" w:rsidRDefault="006D22B8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33645541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40D4D162" w14:textId="30DAB0D6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53EB9CAF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6C0" w14:textId="595FC0B4" w:rsidR="0098280D" w:rsidRPr="00E64D44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  <w:highlight w:val="yellow"/>
              </w:rPr>
            </w:pPr>
            <w:r w:rsidRPr="0098280D">
              <w:rPr>
                <w:rFonts w:asciiTheme="minorEastAsia" w:eastAsiaTheme="minorEastAsia" w:hAnsiTheme="minorEastAsia" w:hint="eastAsia"/>
              </w:rPr>
              <w:t>栄養に係るカテーテル管理（末梢留置型中心静脈注射用カテーテル管理）関連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114632450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06FE3445" w14:textId="35F98F0E" w:rsidR="0098280D" w:rsidRPr="0098280D" w:rsidRDefault="0098280D" w:rsidP="0098280D">
                <w:pPr>
                  <w:snapToGrid w:val="0"/>
                  <w:jc w:val="center"/>
                  <w:rPr>
                    <w:rFonts w:asciiTheme="minorEastAsia" w:eastAsiaTheme="minorEastAsia" w:hAnsiTheme="minorEastAsia" w:cs="ＭＳ ゴシック"/>
                    <w:sz w:val="22"/>
                    <w:szCs w:val="24"/>
                  </w:rPr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465548620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6127EE3E" w14:textId="06B2DEE1" w:rsidR="0098280D" w:rsidRPr="0098280D" w:rsidRDefault="0098280D" w:rsidP="0098280D">
                <w:pPr>
                  <w:snapToGrid w:val="0"/>
                  <w:jc w:val="center"/>
                  <w:rPr>
                    <w:rFonts w:asciiTheme="minorEastAsia" w:eastAsiaTheme="minorEastAsia" w:hAnsiTheme="minorEastAsia" w:cs="ＭＳ ゴシック"/>
                    <w:sz w:val="22"/>
                    <w:szCs w:val="24"/>
                  </w:rPr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48CF3AB6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ABF" w14:textId="77777777" w:rsidR="0098280D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555377">
              <w:rPr>
                <w:rFonts w:asciiTheme="minorEastAsia" w:eastAsiaTheme="minorEastAsia" w:hAnsiTheme="minorEastAsia" w:hint="eastAsia"/>
              </w:rPr>
              <w:t>創傷管理関連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78346184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6E1680C3" w14:textId="3C7BBD9F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720443394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056B0F3" w14:textId="16C5CF51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1CCC45DE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2944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創部ドレーン管理関連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623219926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5A97E4AD" w14:textId="3E947061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028094448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102CABEC" w14:textId="5C205874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77C0866C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13E9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動脈血液ガス分析関連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972714061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585CFAD" w14:textId="25A67D7E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60472394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697CE741" w14:textId="042CBFEC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0F0E7BDA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C6F6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栄養及び水分管理に係る薬剤投与関連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204309238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696A8A3B" w14:textId="3C619E77" w:rsidR="0098280D" w:rsidRDefault="00145A4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806165232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745E27C" w14:textId="278FA2E1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18D302F8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14A4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感染に係る薬剤投与関連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7756693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FCEA520" w14:textId="7D77DC6E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90538259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5A1BCC1" w14:textId="0049169E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3BB9C0F9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92D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555377">
              <w:rPr>
                <w:rFonts w:asciiTheme="minorEastAsia" w:eastAsiaTheme="minorEastAsia" w:hAnsiTheme="minorEastAsia" w:hint="eastAsia"/>
              </w:rPr>
              <w:t>血糖コントロールに係る薬剤投与関連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47835177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29D80F52" w14:textId="5DE53084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26048400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60D08CE3" w14:textId="7D236451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2B95AA38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87F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術後疼痛管理関連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948809673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5E03A63" w14:textId="1E20C99C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12103791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62CB12B" w14:textId="448BB677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6274A37C" w14:textId="77777777" w:rsidTr="0098280D">
        <w:trPr>
          <w:cantSplit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F9E4" w14:textId="77777777" w:rsidR="0098280D" w:rsidRPr="001E35F6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循環動態に係る薬剤投与関連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582137733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2512679D" w14:textId="346B9D9D" w:rsidR="0098280D" w:rsidRDefault="006D22B8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96171380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4E1DA5F6" w14:textId="48D24277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98280D" w14:paraId="68C9F4B8" w14:textId="77777777" w:rsidTr="0098280D">
        <w:trPr>
          <w:cantSplit/>
        </w:trPr>
        <w:tc>
          <w:tcPr>
            <w:tcW w:w="65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B0B313" w14:textId="77777777" w:rsidR="0098280D" w:rsidRPr="0057173F" w:rsidRDefault="0098280D" w:rsidP="0098280D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555377">
              <w:rPr>
                <w:rFonts w:asciiTheme="minorEastAsia" w:eastAsiaTheme="minorEastAsia" w:hAnsiTheme="minorEastAsia" w:hint="eastAsia"/>
              </w:rPr>
              <w:t>精神及び神経症状に係る薬剤投与関連</w:t>
            </w:r>
          </w:p>
        </w:tc>
        <w:tc>
          <w:tcPr>
            <w:tcW w:w="125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373053405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28D2B061" w14:textId="199BE5EA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sz w:val="22"/>
                <w:szCs w:val="24"/>
              </w:rPr>
              <w:id w:val="-1189684396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35C52FDD" w14:textId="7B88D4DB" w:rsidR="0098280D" w:rsidRDefault="0098280D" w:rsidP="0098280D">
                <w:pPr>
                  <w:snapToGrid w:val="0"/>
                  <w:jc w:val="center"/>
                </w:pPr>
                <w:r>
                  <w:rPr>
                    <w:rFonts w:ascii="ＭＳ ゴシック" w:hAnsi="ＭＳ ゴシック" w:cs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</w:tbl>
    <w:p w14:paraId="3E41A3BD" w14:textId="39C89077" w:rsidR="00446E4A" w:rsidRPr="00E86F64" w:rsidRDefault="004B696B" w:rsidP="00446E4A">
      <w:pPr>
        <w:ind w:leftChars="100" w:left="230" w:firstLineChars="100" w:firstLine="230"/>
        <w:jc w:val="left"/>
        <w:rPr>
          <w:rFonts w:asciiTheme="minorEastAsia" w:eastAsiaTheme="minorEastAsia" w:hAnsiTheme="minorEastAsia" w:cs="ＭＳ ゴシック"/>
          <w:color w:val="auto"/>
          <w:sz w:val="18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="00446E4A">
        <w:rPr>
          <w:rFonts w:asciiTheme="minorEastAsia" w:eastAsiaTheme="minorEastAsia" w:hAnsiTheme="minorEastAsia" w:cs="ＭＳ ゴシック" w:hint="eastAsia"/>
          <w:sz w:val="18"/>
          <w:szCs w:val="24"/>
        </w:rPr>
        <w:t>＊</w:t>
      </w:r>
      <w:r w:rsidR="00446E4A" w:rsidRPr="00E86F64">
        <w:rPr>
          <w:rFonts w:asciiTheme="minorEastAsia" w:eastAsiaTheme="minorEastAsia" w:hAnsiTheme="minorEastAsia" w:cs="ＭＳ ゴシック" w:hint="eastAsia"/>
          <w:color w:val="auto"/>
          <w:sz w:val="18"/>
          <w:szCs w:val="24"/>
        </w:rPr>
        <w:t>指導者は、臨床研修指導医と同等以上の経験を有する必要があります。「同等以上の経験」とは、</w:t>
      </w:r>
    </w:p>
    <w:p w14:paraId="77335DF4" w14:textId="77777777" w:rsidR="00446E4A" w:rsidRPr="0085066A" w:rsidRDefault="00446E4A" w:rsidP="00446E4A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sz w:val="18"/>
          <w:szCs w:val="24"/>
          <w:u w:val="single"/>
        </w:rPr>
      </w:pPr>
      <w:r w:rsidRPr="0085066A">
        <w:rPr>
          <w:rFonts w:asciiTheme="minorEastAsia" w:eastAsiaTheme="minorEastAsia" w:hAnsiTheme="minorEastAsia" w:cs="ＭＳ ゴシック" w:hint="eastAsia"/>
          <w:color w:val="auto"/>
          <w:sz w:val="18"/>
          <w:szCs w:val="24"/>
          <w:u w:val="single"/>
        </w:rPr>
        <w:t>「7年以上の臨</w:t>
      </w:r>
      <w:r w:rsidRPr="0085066A">
        <w:rPr>
          <w:rFonts w:asciiTheme="minorEastAsia" w:eastAsiaTheme="minorEastAsia" w:hAnsiTheme="minorEastAsia" w:cs="ＭＳ ゴシック" w:hint="eastAsia"/>
          <w:sz w:val="18"/>
          <w:szCs w:val="24"/>
          <w:u w:val="single"/>
        </w:rPr>
        <w:t>床経験を有し、かつ医学教育・医師臨床研修における指導経験（研修医への指導経験）</w:t>
      </w:r>
    </w:p>
    <w:p w14:paraId="08A840BF" w14:textId="77777777" w:rsidR="00446E4A" w:rsidRDefault="00446E4A" w:rsidP="00446E4A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sz w:val="18"/>
          <w:szCs w:val="24"/>
        </w:rPr>
      </w:pPr>
      <w:r w:rsidRPr="0085066A">
        <w:rPr>
          <w:rFonts w:asciiTheme="minorEastAsia" w:eastAsiaTheme="minorEastAsia" w:hAnsiTheme="minorEastAsia" w:cs="ＭＳ ゴシック" w:hint="eastAsia"/>
          <w:sz w:val="18"/>
          <w:szCs w:val="24"/>
          <w:u w:val="single"/>
        </w:rPr>
        <w:t>を有する医師」</w:t>
      </w:r>
      <w:r>
        <w:rPr>
          <w:rFonts w:asciiTheme="minorEastAsia" w:eastAsiaTheme="minorEastAsia" w:hAnsiTheme="minorEastAsia" w:cs="ＭＳ ゴシック" w:hint="eastAsia"/>
          <w:sz w:val="18"/>
          <w:szCs w:val="24"/>
        </w:rPr>
        <w:t>と</w:t>
      </w:r>
      <w:r w:rsidRPr="00DA41A2">
        <w:rPr>
          <w:rFonts w:asciiTheme="minorEastAsia" w:eastAsiaTheme="minorEastAsia" w:hAnsiTheme="minorEastAsia" w:cs="ＭＳ ゴシック" w:hint="eastAsia"/>
          <w:sz w:val="18"/>
          <w:szCs w:val="24"/>
        </w:rPr>
        <w:t>されています。</w:t>
      </w:r>
    </w:p>
    <w:p w14:paraId="47F1BF63" w14:textId="6A8E81DE" w:rsidR="004B696B" w:rsidRDefault="004B696B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7B6B77D7" w14:textId="1741FABA" w:rsidR="006D22B8" w:rsidRPr="00E106A9" w:rsidRDefault="006D22B8" w:rsidP="006D22B8">
      <w:pPr>
        <w:spacing w:line="240" w:lineRule="exact"/>
        <w:ind w:leftChars="200" w:left="459"/>
        <w:jc w:val="left"/>
        <w:rPr>
          <w:rFonts w:asciiTheme="minorEastAsia" w:eastAsiaTheme="minorEastAsia" w:hAnsiTheme="minorEastAsia" w:cs="ＭＳ ゴシック"/>
          <w:b/>
        </w:rPr>
      </w:pPr>
      <w:r w:rsidRPr="00E106A9">
        <w:rPr>
          <w:rFonts w:asciiTheme="minorEastAsia" w:eastAsiaTheme="minorEastAsia" w:hAnsiTheme="minorEastAsia" w:cs="ＭＳ ゴシック" w:hint="eastAsia"/>
          <w:b/>
        </w:rPr>
        <w:t>※原則、実習は受講者の所属施設（自施設）で行っていただきますが、自施設での実習が困難なため、指定研修機関の協力病院での実習を希望する場合は、下記に理由を記入してください。</w:t>
      </w:r>
    </w:p>
    <w:p w14:paraId="3511F1E7" w14:textId="42289CDC" w:rsidR="006D22B8" w:rsidRPr="006D22B8" w:rsidRDefault="006D22B8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6791E" wp14:editId="1245AB75">
                <wp:simplePos x="0" y="0"/>
                <wp:positionH relativeFrom="column">
                  <wp:posOffset>256540</wp:posOffset>
                </wp:positionH>
                <wp:positionV relativeFrom="paragraph">
                  <wp:posOffset>87630</wp:posOffset>
                </wp:positionV>
                <wp:extent cx="6096432" cy="1181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432" cy="1181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ECDFA" id="正方形/長方形 1" o:spid="_x0000_s1026" style="position:absolute;left:0;text-align:left;margin-left:20.2pt;margin-top:6.9pt;width:480.0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" filled="f" strokecolor="black [3213]" strokeweight=".25pt"/>
            </w:pict>
          </mc:Fallback>
        </mc:AlternateContent>
      </w:r>
    </w:p>
    <w:p w14:paraId="3E2F8E01" w14:textId="40BA80B4" w:rsidR="006D22B8" w:rsidRDefault="006D22B8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  <w:r>
        <w:rPr>
          <w:rFonts w:asciiTheme="minorEastAsia" w:eastAsiaTheme="minorEastAsia" w:hAnsiTheme="minorEastAsia" w:cs="ＭＳ ゴシック" w:hint="eastAsia"/>
          <w:szCs w:val="24"/>
        </w:rPr>
        <w:t xml:space="preserve">　　理由：</w:t>
      </w:r>
    </w:p>
    <w:p w14:paraId="174F31B6" w14:textId="5432C264" w:rsidR="006D22B8" w:rsidRDefault="006D22B8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3A586025" w14:textId="6B6D4FB1" w:rsidR="006D22B8" w:rsidRDefault="006D22B8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5B973ADA" w14:textId="53B99948" w:rsidR="006D22B8" w:rsidRDefault="006D22B8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123A4211" w14:textId="77777777" w:rsidR="006D22B8" w:rsidRDefault="006D22B8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60E39C9A" w14:textId="77777777" w:rsidR="00E65C3B" w:rsidRDefault="00E65C3B" w:rsidP="0023467C">
      <w:pPr>
        <w:spacing w:line="200" w:lineRule="exact"/>
        <w:jc w:val="left"/>
        <w:rPr>
          <w:rFonts w:asciiTheme="minorEastAsia" w:eastAsiaTheme="minorEastAsia" w:hAnsiTheme="minorEastAsia" w:cs="ＭＳ ゴシック"/>
          <w:sz w:val="18"/>
          <w:szCs w:val="24"/>
        </w:rPr>
      </w:pPr>
    </w:p>
    <w:p w14:paraId="2AD8AABB" w14:textId="77777777" w:rsidR="00E106A9" w:rsidRDefault="00E106A9" w:rsidP="007808E4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b/>
          <w:sz w:val="18"/>
          <w:szCs w:val="24"/>
        </w:rPr>
      </w:pPr>
    </w:p>
    <w:p w14:paraId="76BD7D21" w14:textId="77777777" w:rsidR="00E106A9" w:rsidRDefault="00E106A9" w:rsidP="007808E4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b/>
          <w:sz w:val="18"/>
          <w:szCs w:val="24"/>
        </w:rPr>
      </w:pPr>
    </w:p>
    <w:p w14:paraId="16FBB031" w14:textId="551A8DC4" w:rsidR="00E65C3B" w:rsidRPr="000B627D" w:rsidRDefault="00E65C3B" w:rsidP="007808E4">
      <w:pPr>
        <w:ind w:leftChars="100" w:left="230" w:firstLineChars="100" w:firstLine="220"/>
        <w:jc w:val="left"/>
        <w:rPr>
          <w:rFonts w:asciiTheme="minorEastAsia" w:eastAsiaTheme="minorEastAsia" w:hAnsiTheme="minorEastAsia" w:cs="ＭＳ ゴシック"/>
          <w:b/>
          <w:sz w:val="20"/>
          <w:szCs w:val="24"/>
        </w:rPr>
      </w:pPr>
      <w:bookmarkStart w:id="0" w:name="_GoBack"/>
      <w:r w:rsidRPr="000B627D">
        <w:rPr>
          <w:rFonts w:asciiTheme="minorEastAsia" w:eastAsiaTheme="minorEastAsia" w:hAnsiTheme="minorEastAsia" w:cs="ＭＳ ゴシック" w:hint="eastAsia"/>
          <w:b/>
          <w:sz w:val="20"/>
          <w:szCs w:val="24"/>
        </w:rPr>
        <w:t>施設情報に関する問合せ先（</w:t>
      </w:r>
      <w:r w:rsidR="00F21188" w:rsidRPr="000B627D">
        <w:rPr>
          <w:rFonts w:asciiTheme="minorEastAsia" w:eastAsiaTheme="minorEastAsia" w:hAnsiTheme="minorEastAsia" w:cs="ＭＳ ゴシック" w:hint="eastAsia"/>
          <w:b/>
          <w:sz w:val="20"/>
          <w:szCs w:val="24"/>
        </w:rPr>
        <w:t>受講者</w:t>
      </w:r>
      <w:r w:rsidRPr="000B627D">
        <w:rPr>
          <w:rFonts w:asciiTheme="minorEastAsia" w:eastAsiaTheme="minorEastAsia" w:hAnsiTheme="minorEastAsia" w:cs="ＭＳ ゴシック" w:hint="eastAsia"/>
          <w:b/>
          <w:sz w:val="20"/>
          <w:szCs w:val="24"/>
        </w:rPr>
        <w:t>以外）</w:t>
      </w:r>
    </w:p>
    <w:tbl>
      <w:tblPr>
        <w:tblStyle w:val="a3"/>
        <w:tblW w:w="9497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5"/>
        <w:gridCol w:w="1276"/>
        <w:gridCol w:w="3402"/>
      </w:tblGrid>
      <w:tr w:rsidR="007808E4" w14:paraId="0847151E" w14:textId="77777777" w:rsidTr="00BE559D">
        <w:trPr>
          <w:trHeight w:val="57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bookmarkEnd w:id="0"/>
          <w:p w14:paraId="50A2FF06" w14:textId="77777777" w:rsidR="007808E4" w:rsidRDefault="00525773" w:rsidP="00E65C3B">
            <w:pPr>
              <w:jc w:val="center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14:paraId="181E5E00" w14:textId="77777777" w:rsidR="007808E4" w:rsidRDefault="007808E4" w:rsidP="00E65C3B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08F127" w14:textId="77777777" w:rsidR="007808E4" w:rsidRDefault="006D6CD4" w:rsidP="00525773">
            <w:pPr>
              <w:jc w:val="center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24"/>
              </w:rPr>
              <w:t>部署</w:t>
            </w:r>
          </w:p>
        </w:tc>
        <w:tc>
          <w:tcPr>
            <w:tcW w:w="3402" w:type="dxa"/>
            <w:vAlign w:val="center"/>
          </w:tcPr>
          <w:p w14:paraId="52184620" w14:textId="77777777" w:rsidR="007808E4" w:rsidRDefault="007808E4" w:rsidP="00E65C3B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</w:tr>
      <w:tr w:rsidR="007808E4" w14:paraId="64201E30" w14:textId="77777777" w:rsidTr="00BE559D">
        <w:trPr>
          <w:trHeight w:val="57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01CB0F" w14:textId="77777777" w:rsidR="007808E4" w:rsidRDefault="006D6CD4" w:rsidP="00E65C3B">
            <w:pPr>
              <w:jc w:val="center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24"/>
              </w:rPr>
              <w:t>職種</w:t>
            </w:r>
          </w:p>
        </w:tc>
        <w:tc>
          <w:tcPr>
            <w:tcW w:w="3685" w:type="dxa"/>
            <w:vAlign w:val="center"/>
          </w:tcPr>
          <w:p w14:paraId="21D7C9E7" w14:textId="77777777" w:rsidR="007808E4" w:rsidRDefault="007808E4" w:rsidP="00DA41A2">
            <w:pPr>
              <w:jc w:val="left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697962" w14:textId="77777777" w:rsidR="007808E4" w:rsidRPr="00E65C3B" w:rsidRDefault="006D6CD4" w:rsidP="00E65C3B">
            <w:pPr>
              <w:jc w:val="center"/>
              <w:rPr>
                <w:rFonts w:asciiTheme="minorHAnsi" w:eastAsiaTheme="minorEastAsia" w:hAnsiTheme="minorHAnsi" w:cs="ＭＳ ゴシック"/>
                <w:sz w:val="18"/>
                <w:szCs w:val="24"/>
              </w:rPr>
            </w:pPr>
            <w:r>
              <w:rPr>
                <w:rFonts w:asciiTheme="minorHAnsi" w:eastAsiaTheme="minorEastAsia" w:hAnsiTheme="minorHAnsi" w:cs="ＭＳ ゴシック" w:hint="eastAsia"/>
                <w:sz w:val="18"/>
                <w:szCs w:val="24"/>
              </w:rPr>
              <w:t>職位</w:t>
            </w:r>
          </w:p>
        </w:tc>
        <w:tc>
          <w:tcPr>
            <w:tcW w:w="3402" w:type="dxa"/>
            <w:vAlign w:val="center"/>
          </w:tcPr>
          <w:p w14:paraId="5F6295F7" w14:textId="77777777" w:rsidR="007808E4" w:rsidRDefault="007808E4" w:rsidP="008C5BB3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</w:tr>
      <w:tr w:rsidR="00525773" w14:paraId="6FD845AF" w14:textId="77777777" w:rsidTr="00BE559D">
        <w:trPr>
          <w:trHeight w:val="57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330223" w14:textId="77777777" w:rsidR="00525773" w:rsidRPr="00E65C3B" w:rsidRDefault="00525773" w:rsidP="00525773">
            <w:pPr>
              <w:jc w:val="center"/>
              <w:rPr>
                <w:rFonts w:asciiTheme="minorHAnsi" w:eastAsiaTheme="minorEastAsia" w:hAnsiTheme="minorHAnsi" w:cs="ＭＳ ゴシック"/>
                <w:sz w:val="18"/>
                <w:szCs w:val="24"/>
              </w:rPr>
            </w:pPr>
            <w:r w:rsidRPr="00E65C3B">
              <w:rPr>
                <w:rFonts w:asciiTheme="minorHAnsi" w:eastAsiaTheme="minorEastAsia" w:hAnsiTheme="minorHAnsi" w:cs="ＭＳ ゴシック"/>
                <w:sz w:val="18"/>
                <w:szCs w:val="24"/>
              </w:rPr>
              <w:t>TEL</w:t>
            </w:r>
          </w:p>
        </w:tc>
        <w:tc>
          <w:tcPr>
            <w:tcW w:w="3685" w:type="dxa"/>
            <w:vAlign w:val="center"/>
          </w:tcPr>
          <w:p w14:paraId="22E5C55E" w14:textId="77777777" w:rsidR="00525773" w:rsidRDefault="00525773" w:rsidP="00525773">
            <w:pPr>
              <w:jc w:val="left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D17A04" w14:textId="77777777" w:rsidR="00525773" w:rsidRDefault="00525773" w:rsidP="00525773">
            <w:pPr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52577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メール</w:t>
            </w:r>
          </w:p>
          <w:p w14:paraId="7642E79B" w14:textId="77777777" w:rsidR="006D6CD4" w:rsidRPr="00525773" w:rsidRDefault="00525773" w:rsidP="006D6CD4">
            <w:pPr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52577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アドレス</w:t>
            </w:r>
          </w:p>
        </w:tc>
        <w:tc>
          <w:tcPr>
            <w:tcW w:w="3402" w:type="dxa"/>
            <w:vAlign w:val="center"/>
          </w:tcPr>
          <w:p w14:paraId="7FBC24AF" w14:textId="77777777" w:rsidR="00525773" w:rsidRDefault="00525773" w:rsidP="00525773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</w:tr>
    </w:tbl>
    <w:p w14:paraId="1E41D62A" w14:textId="5FD21F11" w:rsidR="00571365" w:rsidRDefault="00571365" w:rsidP="0057136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ゴシック"/>
          <w:sz w:val="2"/>
          <w:szCs w:val="24"/>
        </w:rPr>
      </w:pPr>
    </w:p>
    <w:sectPr w:rsidR="00571365" w:rsidSect="00571365">
      <w:headerReference w:type="default" r:id="rId8"/>
      <w:footerReference w:type="default" r:id="rId9"/>
      <w:pgSz w:w="11906" w:h="16838" w:code="9"/>
      <w:pgMar w:top="426" w:right="1021" w:bottom="454" w:left="1021" w:header="454" w:footer="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261B0" w14:textId="77777777" w:rsidR="00C9720E" w:rsidRDefault="00C9720E">
      <w:r>
        <w:separator/>
      </w:r>
    </w:p>
  </w:endnote>
  <w:endnote w:type="continuationSeparator" w:id="0">
    <w:p w14:paraId="784C7F0C" w14:textId="77777777" w:rsidR="00C9720E" w:rsidRDefault="00C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023B" w14:textId="7EA7E2EB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A50F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EBD67" w14:textId="77777777" w:rsidR="00C9720E" w:rsidRDefault="00C9720E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5D03A25" w14:textId="77777777" w:rsidR="00C9720E" w:rsidRDefault="00C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985B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07122"/>
    <w:rsid w:val="0002329A"/>
    <w:rsid w:val="000B627D"/>
    <w:rsid w:val="001342DC"/>
    <w:rsid w:val="00145A4D"/>
    <w:rsid w:val="001C6A66"/>
    <w:rsid w:val="001D69C9"/>
    <w:rsid w:val="001E35F6"/>
    <w:rsid w:val="001F27EE"/>
    <w:rsid w:val="001F5222"/>
    <w:rsid w:val="0021426F"/>
    <w:rsid w:val="002269F2"/>
    <w:rsid w:val="00227C11"/>
    <w:rsid w:val="002307B2"/>
    <w:rsid w:val="0023467C"/>
    <w:rsid w:val="002853FA"/>
    <w:rsid w:val="002E16D5"/>
    <w:rsid w:val="0033273E"/>
    <w:rsid w:val="003C137F"/>
    <w:rsid w:val="0043204A"/>
    <w:rsid w:val="00446E4A"/>
    <w:rsid w:val="0047352B"/>
    <w:rsid w:val="004B4525"/>
    <w:rsid w:val="004B696B"/>
    <w:rsid w:val="00525773"/>
    <w:rsid w:val="00555377"/>
    <w:rsid w:val="0057067A"/>
    <w:rsid w:val="00571365"/>
    <w:rsid w:val="0057173F"/>
    <w:rsid w:val="00581745"/>
    <w:rsid w:val="005926CD"/>
    <w:rsid w:val="005A2317"/>
    <w:rsid w:val="005A50F4"/>
    <w:rsid w:val="00622EF5"/>
    <w:rsid w:val="006D22B8"/>
    <w:rsid w:val="006D6CD4"/>
    <w:rsid w:val="006F1623"/>
    <w:rsid w:val="00701D00"/>
    <w:rsid w:val="0071520D"/>
    <w:rsid w:val="007455F4"/>
    <w:rsid w:val="00764577"/>
    <w:rsid w:val="007808E4"/>
    <w:rsid w:val="007A460B"/>
    <w:rsid w:val="00803CEA"/>
    <w:rsid w:val="00811FCD"/>
    <w:rsid w:val="00843BBC"/>
    <w:rsid w:val="0085066A"/>
    <w:rsid w:val="00860273"/>
    <w:rsid w:val="0089410A"/>
    <w:rsid w:val="008A1E2D"/>
    <w:rsid w:val="008C5BB3"/>
    <w:rsid w:val="00910583"/>
    <w:rsid w:val="009706A1"/>
    <w:rsid w:val="0098280D"/>
    <w:rsid w:val="00997541"/>
    <w:rsid w:val="009C59C6"/>
    <w:rsid w:val="009C5D02"/>
    <w:rsid w:val="009E49C6"/>
    <w:rsid w:val="009E4C93"/>
    <w:rsid w:val="00A239AA"/>
    <w:rsid w:val="00A4501D"/>
    <w:rsid w:val="00A72CA5"/>
    <w:rsid w:val="00A817BD"/>
    <w:rsid w:val="00AB7471"/>
    <w:rsid w:val="00AF70A3"/>
    <w:rsid w:val="00AF7DB1"/>
    <w:rsid w:val="00B77E6B"/>
    <w:rsid w:val="00B84C5B"/>
    <w:rsid w:val="00BB30A5"/>
    <w:rsid w:val="00BB54B1"/>
    <w:rsid w:val="00BD6BEB"/>
    <w:rsid w:val="00BE559D"/>
    <w:rsid w:val="00BF6EEF"/>
    <w:rsid w:val="00C3698A"/>
    <w:rsid w:val="00C77FF5"/>
    <w:rsid w:val="00C9720E"/>
    <w:rsid w:val="00CD6E35"/>
    <w:rsid w:val="00CE5F74"/>
    <w:rsid w:val="00D51F11"/>
    <w:rsid w:val="00D9639B"/>
    <w:rsid w:val="00DA056C"/>
    <w:rsid w:val="00DA41A2"/>
    <w:rsid w:val="00E01365"/>
    <w:rsid w:val="00E106A9"/>
    <w:rsid w:val="00E218A5"/>
    <w:rsid w:val="00E5531E"/>
    <w:rsid w:val="00E64D44"/>
    <w:rsid w:val="00E65C3B"/>
    <w:rsid w:val="00E74F55"/>
    <w:rsid w:val="00E86F64"/>
    <w:rsid w:val="00EC4CA6"/>
    <w:rsid w:val="00EC5CE2"/>
    <w:rsid w:val="00ED2FBC"/>
    <w:rsid w:val="00EE52DB"/>
    <w:rsid w:val="00F07E42"/>
    <w:rsid w:val="00F21188"/>
    <w:rsid w:val="00F840E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D614713"/>
  <w14:defaultImageDpi w14:val="0"/>
  <w15:docId w15:val="{E2E83372-95EA-4264-ADF4-143BE6DF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2B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22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B502-44CB-492F-80E7-3A49D56F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安田麻衣子（医療人教育課）</cp:lastModifiedBy>
  <cp:revision>45</cp:revision>
  <cp:lastPrinted>2023-04-21T05:30:00Z</cp:lastPrinted>
  <dcterms:created xsi:type="dcterms:W3CDTF">2018-08-21T00:55:00Z</dcterms:created>
  <dcterms:modified xsi:type="dcterms:W3CDTF">2024-10-03T07:08:00Z</dcterms:modified>
</cp:coreProperties>
</file>